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1" w:rsidRDefault="007C43E1" w:rsidP="007C43E1">
      <w:pPr>
        <w:jc w:val="center"/>
        <w:rPr>
          <w:sz w:val="32"/>
        </w:rPr>
      </w:pPr>
      <w:r>
        <w:rPr>
          <w:sz w:val="32"/>
        </w:rPr>
        <w:t>Inno nazionale della Germania</w:t>
      </w:r>
    </w:p>
    <w:p w:rsidR="00E137AF" w:rsidRPr="00E137AF" w:rsidRDefault="00E137AF" w:rsidP="00E137AF">
      <w:pPr>
        <w:jc w:val="center"/>
        <w:rPr>
          <w:b/>
          <w:sz w:val="36"/>
        </w:rPr>
      </w:pPr>
      <w:proofErr w:type="spellStart"/>
      <w:r w:rsidRPr="00E137AF">
        <w:rPr>
          <w:b/>
          <w:sz w:val="36"/>
        </w:rPr>
        <w:t>Das</w:t>
      </w:r>
      <w:proofErr w:type="spellEnd"/>
      <w:r w:rsidRPr="00E137AF">
        <w:rPr>
          <w:b/>
          <w:sz w:val="36"/>
        </w:rPr>
        <w:t xml:space="preserve"> Lied </w:t>
      </w:r>
      <w:proofErr w:type="spellStart"/>
      <w:r w:rsidRPr="00E137AF">
        <w:rPr>
          <w:b/>
          <w:sz w:val="36"/>
        </w:rPr>
        <w:t>der</w:t>
      </w:r>
      <w:proofErr w:type="spellEnd"/>
      <w:r w:rsidRPr="00E137AF">
        <w:rPr>
          <w:b/>
          <w:sz w:val="36"/>
        </w:rPr>
        <w:t xml:space="preserve"> </w:t>
      </w:r>
      <w:proofErr w:type="spellStart"/>
      <w:r w:rsidRPr="00E137AF">
        <w:rPr>
          <w:b/>
          <w:sz w:val="36"/>
        </w:rPr>
        <w:t>Deutschen</w:t>
      </w:r>
      <w:proofErr w:type="spellEnd"/>
    </w:p>
    <w:p w:rsidR="007C43E1" w:rsidRDefault="007C43E1" w:rsidP="007C43E1">
      <w:pPr>
        <w:jc w:val="center"/>
      </w:pPr>
    </w:p>
    <w:tbl>
      <w:tblPr>
        <w:tblW w:w="4465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3"/>
        <w:gridCol w:w="4344"/>
      </w:tblGrid>
      <w:tr w:rsidR="007C43E1" w:rsidRPr="007C43E1" w:rsidTr="007C43E1">
        <w:trPr>
          <w:tblCellSpacing w:w="15" w:type="dxa"/>
        </w:trPr>
        <w:tc>
          <w:tcPr>
            <w:tcW w:w="2474" w:type="pct"/>
            <w:shd w:val="clear" w:color="auto" w:fill="FFFFFF"/>
            <w:vAlign w:val="center"/>
            <w:hideMark/>
          </w:tcPr>
          <w:p w:rsidR="007C43E1" w:rsidRPr="00E137AF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2474" w:type="pct"/>
            <w:shd w:val="clear" w:color="auto" w:fill="FFFFFF"/>
            <w:vAlign w:val="center"/>
            <w:hideMark/>
          </w:tcPr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</w:tr>
      <w:tr w:rsidR="007C43E1" w:rsidRPr="007C43E1" w:rsidTr="007C43E1">
        <w:trPr>
          <w:tblCellSpacing w:w="15" w:type="dxa"/>
        </w:trPr>
        <w:tc>
          <w:tcPr>
            <w:tcW w:w="2474" w:type="pct"/>
            <w:shd w:val="clear" w:color="auto" w:fill="FFFFFF"/>
            <w:vAlign w:val="center"/>
            <w:hideMark/>
          </w:tcPr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</w:pP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Deutschland, Deutschland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über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alles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über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alles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Welt,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wenn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stets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zum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Schutz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Trutze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brüderlich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zusammenhält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.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  <w:t xml:space="preserve">Von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Maas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bis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an die Memel,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  <w:t xml:space="preserve">von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Etsch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bis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an den Belt: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  <w:t xml:space="preserve">Deutschland, Deutschland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über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alles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über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alles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Welt.</w:t>
            </w:r>
          </w:p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</w:pP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Deutsche Frauen, deutsche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Treue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deutscher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Wein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deutscher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Sang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sollen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Welt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behalten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ihren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alten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schönen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Klang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.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Uns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zu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edler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Tat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begeistern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unser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ganzes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Leben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lang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  <w:t xml:space="preserve">Deutsche Frauen, deutsche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Treue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deutscher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Wein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deutscher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Sang.</w:t>
            </w:r>
          </w:p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</w:pP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Einigkeit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Recht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Freiheit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für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das deutsche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Vaterland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!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Danach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lasst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uns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alle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streben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brüderlich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mit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Herz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Hand!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Einigkeit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Recht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Freiheit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sind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Glückes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Unterpfand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.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Blüh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im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Glanze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dieses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Glückes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br/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blühe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deutsches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Vaterland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  <w:lang w:val="en-US"/>
              </w:rPr>
              <w:t>.</w:t>
            </w:r>
          </w:p>
        </w:tc>
        <w:tc>
          <w:tcPr>
            <w:tcW w:w="2474" w:type="pct"/>
            <w:shd w:val="clear" w:color="auto" w:fill="FFFFFF"/>
            <w:vAlign w:val="center"/>
            <w:hideMark/>
          </w:tcPr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Germania, Germania, al di sopra di tutto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al di sopra di tutto nel mondo,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purché per protezione e difesa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si riunisca fraternamente.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Dalla 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fldChar w:fldCharType="begin"/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instrText xml:space="preserve"> HYPERLINK "http://it.wikipedia.org/wiki/Mosa_(fiume)" \o "Mosa (fiume)" </w:instrTex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fldChar w:fldCharType="separate"/>
            </w:r>
            <w:r w:rsidRPr="007C43E1">
              <w:rPr>
                <w:rFonts w:ascii="Arial" w:eastAsia="Times New Roman" w:hAnsi="Arial" w:cs="Arial"/>
                <w:color w:val="0B0080"/>
                <w:sz w:val="24"/>
                <w:szCs w:val="24"/>
              </w:rPr>
              <w:t>Mosa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fldChar w:fldCharType="end"/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 fino al 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fldChar w:fldCharType="begin"/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instrText xml:space="preserve"> HYPERLINK "http://it.wikipedia.org/wiki/Nemunas" \o "Nemunas" </w:instrTex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fldChar w:fldCharType="separate"/>
            </w:r>
            <w:r w:rsidRPr="007C43E1">
              <w:rPr>
                <w:rFonts w:ascii="Arial" w:eastAsia="Times New Roman" w:hAnsi="Arial" w:cs="Arial"/>
                <w:color w:val="0B0080"/>
                <w:sz w:val="24"/>
                <w:szCs w:val="24"/>
              </w:rPr>
              <w:t>Nemunas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fldChar w:fldCharType="end"/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dall'</w:t>
            </w:r>
            <w:hyperlink r:id="rId4" w:tooltip="Adige" w:history="1">
              <w:r w:rsidRPr="007C43E1">
                <w:rPr>
                  <w:rFonts w:ascii="Arial" w:eastAsia="Times New Roman" w:hAnsi="Arial" w:cs="Arial"/>
                  <w:color w:val="0B0080"/>
                  <w:sz w:val="24"/>
                  <w:szCs w:val="24"/>
                </w:rPr>
                <w:t>Adige</w:t>
              </w:r>
            </w:hyperlink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 xml:space="preserve"> fino al </w:t>
            </w:r>
            <w:proofErr w:type="spellStart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Belt</w:t>
            </w:r>
            <w:proofErr w:type="spellEnd"/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: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Germania, Germania, al di sopra di tutto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al di sopra di tutto nel mondo.</w:t>
            </w:r>
          </w:p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Donne tedesche, fedeltà tedesca,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vino tedesco e canto tedesco,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devono mantenere nel mondo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il loro antico, bel suono.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Che ci ispirino a nobili azioni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lungo tutta la nostra vita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Donne tedesche, fedeltà tedesca,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vino tedesco e canto tedesco.</w:t>
            </w:r>
          </w:p>
          <w:p w:rsidR="007C43E1" w:rsidRPr="007C43E1" w:rsidRDefault="007C43E1" w:rsidP="007C43E1">
            <w:pPr>
              <w:spacing w:after="0" w:line="36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Unità, giustizia e libertà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per la patria tedesca!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Aspiriamo orsù a questo,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fraternamente col cuore e con la mano!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Unità, giustizia e libertà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sono la garanzia della felicità.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Fiorisci nel fulgore di questa gioia,</w:t>
            </w:r>
            <w:r w:rsidRPr="007C43E1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br/>
              <w:t>fiorisci, patria tedesca!</w:t>
            </w:r>
          </w:p>
        </w:tc>
      </w:tr>
    </w:tbl>
    <w:p w:rsidR="00A02C69" w:rsidRPr="007C43E1" w:rsidRDefault="00A02C69" w:rsidP="007C43E1">
      <w:pPr>
        <w:spacing w:after="0" w:line="360" w:lineRule="auto"/>
        <w:rPr>
          <w:sz w:val="24"/>
          <w:szCs w:val="24"/>
        </w:rPr>
      </w:pPr>
    </w:p>
    <w:sectPr w:rsidR="00A02C69" w:rsidRPr="007C43E1" w:rsidSect="00A02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>
    <w:useFELayout/>
  </w:compat>
  <w:rsids>
    <w:rsidRoot w:val="007C43E1"/>
    <w:rsid w:val="007C43E1"/>
    <w:rsid w:val="00A02C69"/>
    <w:rsid w:val="00E1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C69"/>
  </w:style>
  <w:style w:type="paragraph" w:styleId="Titolo1">
    <w:name w:val="heading 1"/>
    <w:basedOn w:val="Normale"/>
    <w:link w:val="Titolo1Carattere"/>
    <w:uiPriority w:val="9"/>
    <w:qFormat/>
    <w:rsid w:val="00E1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C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C43E1"/>
  </w:style>
  <w:style w:type="character" w:styleId="Collegamentoipertestuale">
    <w:name w:val="Hyperlink"/>
    <w:basedOn w:val="Carpredefinitoparagrafo"/>
    <w:uiPriority w:val="99"/>
    <w:semiHidden/>
    <w:unhideWhenUsed/>
    <w:rsid w:val="007C43E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37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.wikipedia.org/wiki/Adi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Cresto</dc:creator>
  <cp:lastModifiedBy>Scuola Media Cresto</cp:lastModifiedBy>
  <cp:revision>1</cp:revision>
  <dcterms:created xsi:type="dcterms:W3CDTF">2015-04-16T16:51:00Z</dcterms:created>
  <dcterms:modified xsi:type="dcterms:W3CDTF">2015-04-16T17:02:00Z</dcterms:modified>
</cp:coreProperties>
</file>